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F3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F34635">
        <w:rPr>
          <w:rFonts w:ascii="Times New Roman" w:hAnsi="Times New Roman" w:cs="Times New Roman"/>
          <w:sz w:val="24"/>
          <w:szCs w:val="24"/>
        </w:rPr>
        <w:t>Исполкома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F34635">
        <w:rPr>
          <w:rFonts w:ascii="Times New Roman" w:hAnsi="Times New Roman" w:cs="Times New Roman"/>
          <w:sz w:val="24"/>
          <w:szCs w:val="24"/>
        </w:rPr>
        <w:t>ых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34635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</w:t>
      </w:r>
      <w:r w:rsidR="00F34635">
        <w:rPr>
          <w:rFonts w:ascii="Times New Roman" w:hAnsi="Times New Roman" w:cs="Times New Roman"/>
          <w:sz w:val="24"/>
          <w:szCs w:val="24"/>
        </w:rPr>
        <w:t>и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F34635">
        <w:rPr>
          <w:rFonts w:ascii="Times New Roman" w:hAnsi="Times New Roman" w:cs="Times New Roman"/>
          <w:sz w:val="24"/>
          <w:szCs w:val="24"/>
        </w:rPr>
        <w:t xml:space="preserve">ами: </w:t>
      </w:r>
    </w:p>
    <w:p w:rsidR="008E73F3" w:rsidRDefault="008E73F3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34635">
        <w:rPr>
          <w:rFonts w:ascii="Times New Roman" w:hAnsi="Times New Roman" w:cs="Times New Roman"/>
          <w:sz w:val="24"/>
          <w:szCs w:val="24"/>
        </w:rPr>
        <w:t>от № 1-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16:40:</w:t>
      </w:r>
      <w:r w:rsidR="0083779D">
        <w:rPr>
          <w:rFonts w:ascii="Times New Roman" w:hAnsi="Times New Roman" w:cs="Times New Roman"/>
          <w:sz w:val="24"/>
          <w:szCs w:val="24"/>
        </w:rPr>
        <w:t>100</w:t>
      </w:r>
      <w:r w:rsidR="00421BAA">
        <w:rPr>
          <w:rFonts w:ascii="Times New Roman" w:hAnsi="Times New Roman" w:cs="Times New Roman"/>
          <w:sz w:val="24"/>
          <w:szCs w:val="24"/>
        </w:rPr>
        <w:t>111</w:t>
      </w:r>
      <w:r w:rsidR="0083779D">
        <w:rPr>
          <w:rFonts w:ascii="Times New Roman" w:hAnsi="Times New Roman" w:cs="Times New Roman"/>
          <w:sz w:val="24"/>
          <w:szCs w:val="24"/>
        </w:rPr>
        <w:t>:</w:t>
      </w:r>
      <w:r w:rsidR="00421BAA">
        <w:rPr>
          <w:rFonts w:ascii="Times New Roman" w:hAnsi="Times New Roman" w:cs="Times New Roman"/>
          <w:sz w:val="24"/>
          <w:szCs w:val="24"/>
        </w:rPr>
        <w:t>175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3779D">
        <w:rPr>
          <w:rFonts w:ascii="Times New Roman" w:hAnsi="Times New Roman" w:cs="Times New Roman"/>
          <w:sz w:val="24"/>
          <w:szCs w:val="24"/>
        </w:rPr>
        <w:t>1</w:t>
      </w:r>
      <w:r w:rsidR="00421BAA">
        <w:rPr>
          <w:rFonts w:ascii="Times New Roman" w:hAnsi="Times New Roman" w:cs="Times New Roman"/>
          <w:sz w:val="24"/>
          <w:szCs w:val="24"/>
        </w:rPr>
        <w:t>000</w:t>
      </w:r>
      <w:r w:rsidR="00F34635">
        <w:rPr>
          <w:rFonts w:ascii="Times New Roman" w:hAnsi="Times New Roman" w:cs="Times New Roman"/>
          <w:sz w:val="24"/>
          <w:szCs w:val="24"/>
        </w:rPr>
        <w:t xml:space="preserve"> кв.м.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F34635">
        <w:rPr>
          <w:rFonts w:ascii="Times New Roman" w:hAnsi="Times New Roman" w:cs="Times New Roman"/>
          <w:sz w:val="24"/>
          <w:szCs w:val="24"/>
        </w:rPr>
        <w:t xml:space="preserve">ячинский </w:t>
      </w:r>
      <w:r w:rsidR="008E0735">
        <w:rPr>
          <w:rFonts w:ascii="Times New Roman" w:hAnsi="Times New Roman" w:cs="Times New Roman"/>
          <w:sz w:val="24"/>
          <w:szCs w:val="24"/>
        </w:rPr>
        <w:t>район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421BAA">
        <w:rPr>
          <w:rFonts w:ascii="Times New Roman" w:hAnsi="Times New Roman" w:cs="Times New Roman"/>
          <w:sz w:val="24"/>
          <w:szCs w:val="24"/>
        </w:rPr>
        <w:t>25-летия района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421BAA">
        <w:rPr>
          <w:rFonts w:ascii="Times New Roman" w:hAnsi="Times New Roman" w:cs="Times New Roman"/>
          <w:sz w:val="24"/>
          <w:szCs w:val="24"/>
        </w:rPr>
        <w:t>9</w:t>
      </w:r>
      <w:r w:rsidR="00F346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2252" w:rsidRPr="00813F60" w:rsidRDefault="008E73F3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34635">
        <w:rPr>
          <w:rFonts w:ascii="Times New Roman" w:hAnsi="Times New Roman" w:cs="Times New Roman"/>
          <w:sz w:val="24"/>
          <w:szCs w:val="24"/>
        </w:rPr>
        <w:t>от № 2- 16:40:100109:86 площадью</w:t>
      </w:r>
      <w:r w:rsidR="008E0735">
        <w:rPr>
          <w:rFonts w:ascii="Times New Roman" w:hAnsi="Times New Roman" w:cs="Times New Roman"/>
          <w:sz w:val="24"/>
          <w:szCs w:val="24"/>
        </w:rPr>
        <w:t xml:space="preserve"> 1000 кв.м., по адресу: РТ, Тюлячинский район, с.Тюлячи, ул.Галеева, д.38, 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8E0735">
        <w:rPr>
          <w:rFonts w:ascii="Times New Roman" w:hAnsi="Times New Roman" w:cs="Times New Roman"/>
          <w:sz w:val="24"/>
          <w:szCs w:val="24"/>
        </w:rPr>
        <w:t xml:space="preserve">решенным </w:t>
      </w:r>
      <w:r w:rsidR="00E34EEF" w:rsidRPr="001D66DF">
        <w:rPr>
          <w:rFonts w:ascii="Times New Roman" w:hAnsi="Times New Roman" w:cs="Times New Roman"/>
          <w:sz w:val="24"/>
          <w:szCs w:val="24"/>
        </w:rPr>
        <w:t>использовани</w:t>
      </w:r>
      <w:r w:rsidR="008E0735">
        <w:rPr>
          <w:rFonts w:ascii="Times New Roman" w:hAnsi="Times New Roman" w:cs="Times New Roman"/>
          <w:sz w:val="24"/>
          <w:szCs w:val="24"/>
        </w:rPr>
        <w:t>ем-</w:t>
      </w:r>
      <w:r w:rsidR="00B2462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ля </w:t>
      </w:r>
      <w:r w:rsidR="00D37814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8E0735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E0735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E0735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>по адресу</w:t>
      </w:r>
      <w:r w:rsidR="008E0735">
        <w:rPr>
          <w:rFonts w:ascii="Times New Roman" w:hAnsi="Times New Roman" w:cs="Times New Roman"/>
          <w:sz w:val="24"/>
          <w:szCs w:val="24"/>
        </w:rPr>
        <w:t xml:space="preserve">: РТ, Тюлячинский </w:t>
      </w:r>
      <w:r w:rsidR="007E2252" w:rsidRPr="00813F60">
        <w:rPr>
          <w:rFonts w:ascii="Times New Roman" w:hAnsi="Times New Roman" w:cs="Times New Roman"/>
          <w:sz w:val="24"/>
          <w:szCs w:val="24"/>
        </w:rPr>
        <w:t>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EB" w:rsidRDefault="00EC66EB" w:rsidP="00624B67">
      <w:pPr>
        <w:spacing w:after="0" w:line="240" w:lineRule="auto"/>
      </w:pPr>
      <w:r>
        <w:separator/>
      </w:r>
    </w:p>
  </w:endnote>
  <w:endnote w:type="continuationSeparator" w:id="0">
    <w:p w:rsidR="00EC66EB" w:rsidRDefault="00EC66EB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EB" w:rsidRDefault="00EC66EB" w:rsidP="00624B67">
      <w:pPr>
        <w:spacing w:after="0" w:line="240" w:lineRule="auto"/>
      </w:pPr>
      <w:r>
        <w:separator/>
      </w:r>
    </w:p>
  </w:footnote>
  <w:footnote w:type="continuationSeparator" w:id="0">
    <w:p w:rsidR="00EC66EB" w:rsidRDefault="00EC66EB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508D1"/>
    <w:rsid w:val="0005185F"/>
    <w:rsid w:val="00060B29"/>
    <w:rsid w:val="0006789D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21BAA"/>
    <w:rsid w:val="00462783"/>
    <w:rsid w:val="00464D46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E46A5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3779D"/>
    <w:rsid w:val="0085310F"/>
    <w:rsid w:val="008537CF"/>
    <w:rsid w:val="008558DA"/>
    <w:rsid w:val="008637FA"/>
    <w:rsid w:val="0089489B"/>
    <w:rsid w:val="008A033D"/>
    <w:rsid w:val="008A33AE"/>
    <w:rsid w:val="008A3CD5"/>
    <w:rsid w:val="008C34D3"/>
    <w:rsid w:val="008C67AC"/>
    <w:rsid w:val="008D71BF"/>
    <w:rsid w:val="008E0735"/>
    <w:rsid w:val="008E73F3"/>
    <w:rsid w:val="008F24AD"/>
    <w:rsid w:val="008F5A3B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C66EB"/>
    <w:rsid w:val="00EE4C30"/>
    <w:rsid w:val="00EF07F2"/>
    <w:rsid w:val="00EF3664"/>
    <w:rsid w:val="00F34635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2018-02-27T05:42:00Z</cp:lastPrinted>
  <dcterms:created xsi:type="dcterms:W3CDTF">2016-01-19T07:29:00Z</dcterms:created>
  <dcterms:modified xsi:type="dcterms:W3CDTF">2018-03-02T12:49:00Z</dcterms:modified>
</cp:coreProperties>
</file>